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916" w:rsidRDefault="00BE2916" w:rsidP="00BE2916">
      <w:pPr>
        <w:ind w:right="-869"/>
        <w:rPr>
          <w:b/>
        </w:rPr>
      </w:pPr>
      <w:r w:rsidRPr="00CA6BB0">
        <w:rPr>
          <w:b/>
        </w:rPr>
        <w:t xml:space="preserve">                                                       </w:t>
      </w:r>
      <w:r>
        <w:rPr>
          <w:b/>
        </w:rPr>
        <w:t>КУРСКАЯ ОБЛАСТЬ</w:t>
      </w:r>
    </w:p>
    <w:p w:rsidR="00BE2916" w:rsidRDefault="00BE2916" w:rsidP="00BE2916">
      <w:pPr>
        <w:ind w:right="-869"/>
        <w:rPr>
          <w:b/>
        </w:rPr>
      </w:pPr>
      <w:r>
        <w:rPr>
          <w:b/>
        </w:rPr>
        <w:t xml:space="preserve">                            АДМИНИСТРАЦИЯ ГОРОДА ЖЕЛЕЗНОГОРСКА</w:t>
      </w:r>
    </w:p>
    <w:p w:rsidR="00BE2916" w:rsidRDefault="00BE2916" w:rsidP="00BE2916">
      <w:pPr>
        <w:ind w:right="-869"/>
        <w:jc w:val="center"/>
        <w:rPr>
          <w:b/>
        </w:rPr>
      </w:pPr>
    </w:p>
    <w:p w:rsidR="00BE2916" w:rsidRDefault="00BE2916" w:rsidP="00BE2916">
      <w:pPr>
        <w:ind w:right="-869"/>
        <w:rPr>
          <w:b/>
        </w:rPr>
      </w:pPr>
      <w:r>
        <w:rPr>
          <w:b/>
        </w:rPr>
        <w:t xml:space="preserve">                                                           П Р О Т О К О Л  </w:t>
      </w:r>
    </w:p>
    <w:p w:rsidR="00BE2916" w:rsidRDefault="00BE2916" w:rsidP="00BE2916">
      <w:pPr>
        <w:ind w:right="-869"/>
        <w:rPr>
          <w:b/>
          <w:u w:val="single"/>
        </w:rPr>
      </w:pPr>
    </w:p>
    <w:p w:rsidR="00BE2916" w:rsidRDefault="00BE2916" w:rsidP="00BE2916">
      <w:pPr>
        <w:ind w:right="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136302">
        <w:rPr>
          <w:b/>
          <w:sz w:val="28"/>
          <w:szCs w:val="28"/>
        </w:rPr>
        <w:t xml:space="preserve">        </w:t>
      </w:r>
      <w:r w:rsidR="000820A6">
        <w:rPr>
          <w:b/>
          <w:sz w:val="28"/>
          <w:szCs w:val="28"/>
        </w:rPr>
        <w:t xml:space="preserve">заочного </w:t>
      </w:r>
      <w:r>
        <w:rPr>
          <w:b/>
          <w:sz w:val="28"/>
          <w:szCs w:val="28"/>
        </w:rPr>
        <w:t xml:space="preserve">заседания рабочей группы </w:t>
      </w:r>
      <w:proofErr w:type="spellStart"/>
      <w:r>
        <w:rPr>
          <w:b/>
          <w:sz w:val="28"/>
          <w:szCs w:val="28"/>
        </w:rPr>
        <w:t>антинаркотической</w:t>
      </w:r>
      <w:proofErr w:type="spellEnd"/>
      <w:r w:rsidR="000820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комиссии</w:t>
      </w:r>
    </w:p>
    <w:p w:rsidR="00BE2916" w:rsidRDefault="00BE2916" w:rsidP="00BE2916">
      <w:pPr>
        <w:ind w:right="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города  Железногорска</w:t>
      </w:r>
    </w:p>
    <w:p w:rsidR="00BE2916" w:rsidRDefault="00BE2916" w:rsidP="00BE2916">
      <w:pPr>
        <w:ind w:right="83"/>
        <w:rPr>
          <w:b/>
          <w:sz w:val="28"/>
          <w:szCs w:val="28"/>
        </w:rPr>
      </w:pPr>
    </w:p>
    <w:p w:rsidR="00BE2916" w:rsidRPr="000820A6" w:rsidRDefault="0034100D" w:rsidP="00BE2916">
      <w:pPr>
        <w:ind w:right="83"/>
        <w:rPr>
          <w:sz w:val="28"/>
          <w:szCs w:val="28"/>
          <w:lang w:val="en-US"/>
        </w:rPr>
      </w:pPr>
      <w:r>
        <w:rPr>
          <w:sz w:val="28"/>
          <w:szCs w:val="28"/>
        </w:rPr>
        <w:t>от 1</w:t>
      </w:r>
      <w:r w:rsidR="000820A6">
        <w:rPr>
          <w:sz w:val="28"/>
          <w:szCs w:val="28"/>
          <w:lang w:val="en-US"/>
        </w:rPr>
        <w:t>0</w:t>
      </w:r>
      <w:r w:rsidR="00D52442">
        <w:rPr>
          <w:sz w:val="28"/>
          <w:szCs w:val="28"/>
        </w:rPr>
        <w:t xml:space="preserve"> </w:t>
      </w:r>
      <w:r w:rsidR="00136302">
        <w:rPr>
          <w:sz w:val="28"/>
          <w:szCs w:val="28"/>
        </w:rPr>
        <w:t>октября</w:t>
      </w:r>
      <w:r w:rsidR="00D52442">
        <w:rPr>
          <w:sz w:val="28"/>
          <w:szCs w:val="28"/>
        </w:rPr>
        <w:t xml:space="preserve"> 202</w:t>
      </w:r>
      <w:r w:rsidR="000820A6">
        <w:rPr>
          <w:sz w:val="28"/>
          <w:szCs w:val="28"/>
          <w:lang w:val="en-US"/>
        </w:rPr>
        <w:t>5</w:t>
      </w:r>
      <w:r w:rsidR="00BE2916">
        <w:rPr>
          <w:sz w:val="28"/>
          <w:szCs w:val="28"/>
        </w:rPr>
        <w:t xml:space="preserve"> года                                                        </w:t>
      </w:r>
      <w:r w:rsidR="008A324A">
        <w:rPr>
          <w:sz w:val="28"/>
          <w:szCs w:val="28"/>
        </w:rPr>
        <w:t xml:space="preserve">                             № </w:t>
      </w:r>
      <w:r w:rsidR="000820A6">
        <w:rPr>
          <w:sz w:val="28"/>
          <w:szCs w:val="28"/>
          <w:lang w:val="en-US"/>
        </w:rPr>
        <w:t>3</w:t>
      </w:r>
    </w:p>
    <w:p w:rsidR="00BE2916" w:rsidRDefault="00BE2916" w:rsidP="00BE2916">
      <w:pPr>
        <w:ind w:right="83"/>
        <w:rPr>
          <w:sz w:val="28"/>
          <w:szCs w:val="28"/>
        </w:rPr>
      </w:pPr>
    </w:p>
    <w:p w:rsidR="00BE2916" w:rsidRDefault="00BE2916" w:rsidP="00BE2916">
      <w:pPr>
        <w:ind w:right="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г. Железногорск</w:t>
      </w:r>
    </w:p>
    <w:p w:rsidR="00BE2916" w:rsidRDefault="00BE2916" w:rsidP="00BE2916">
      <w:pPr>
        <w:ind w:right="83"/>
        <w:jc w:val="center"/>
        <w:rPr>
          <w:sz w:val="28"/>
          <w:szCs w:val="28"/>
        </w:rPr>
      </w:pPr>
    </w:p>
    <w:tbl>
      <w:tblPr>
        <w:tblW w:w="9591" w:type="dxa"/>
        <w:tblLook w:val="01E0"/>
      </w:tblPr>
      <w:tblGrid>
        <w:gridCol w:w="109"/>
        <w:gridCol w:w="3847"/>
        <w:gridCol w:w="1227"/>
        <w:gridCol w:w="4408"/>
      </w:tblGrid>
      <w:tr w:rsidR="00BE2916" w:rsidTr="000820A6">
        <w:trPr>
          <w:gridBefore w:val="1"/>
          <w:wBefore w:w="109" w:type="dxa"/>
          <w:trHeight w:val="299"/>
        </w:trPr>
        <w:tc>
          <w:tcPr>
            <w:tcW w:w="3847" w:type="dxa"/>
            <w:hideMark/>
          </w:tcPr>
          <w:p w:rsidR="00BE2916" w:rsidRDefault="00BE2916" w:rsidP="000820A6">
            <w:pPr>
              <w:ind w:left="-108" w:right="-8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0820A6">
              <w:rPr>
                <w:sz w:val="28"/>
                <w:szCs w:val="28"/>
              </w:rPr>
              <w:t>редседательствующий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1227" w:type="dxa"/>
          </w:tcPr>
          <w:p w:rsidR="00BE2916" w:rsidRDefault="00BE2916">
            <w:pPr>
              <w:ind w:right="-869"/>
              <w:jc w:val="center"/>
              <w:rPr>
                <w:sz w:val="28"/>
                <w:szCs w:val="28"/>
              </w:rPr>
            </w:pPr>
          </w:p>
        </w:tc>
        <w:tc>
          <w:tcPr>
            <w:tcW w:w="4408" w:type="dxa"/>
          </w:tcPr>
          <w:p w:rsidR="00BE2916" w:rsidRDefault="00BE2916">
            <w:pPr>
              <w:ind w:right="-869"/>
              <w:rPr>
                <w:sz w:val="28"/>
                <w:szCs w:val="28"/>
              </w:rPr>
            </w:pPr>
          </w:p>
        </w:tc>
      </w:tr>
      <w:tr w:rsidR="00BE2916" w:rsidTr="000820A6">
        <w:trPr>
          <w:gridBefore w:val="1"/>
          <w:wBefore w:w="109" w:type="dxa"/>
          <w:trHeight w:val="299"/>
        </w:trPr>
        <w:tc>
          <w:tcPr>
            <w:tcW w:w="5074" w:type="dxa"/>
            <w:gridSpan w:val="2"/>
          </w:tcPr>
          <w:p w:rsidR="00BE2916" w:rsidRDefault="00BE2916">
            <w:pPr>
              <w:ind w:left="-108" w:right="-869"/>
              <w:jc w:val="both"/>
              <w:rPr>
                <w:sz w:val="28"/>
                <w:szCs w:val="28"/>
              </w:rPr>
            </w:pPr>
          </w:p>
        </w:tc>
        <w:tc>
          <w:tcPr>
            <w:tcW w:w="4408" w:type="dxa"/>
          </w:tcPr>
          <w:p w:rsidR="00BE2916" w:rsidRDefault="00BE2916">
            <w:pPr>
              <w:rPr>
                <w:sz w:val="28"/>
                <w:szCs w:val="28"/>
              </w:rPr>
            </w:pPr>
          </w:p>
        </w:tc>
      </w:tr>
      <w:tr w:rsidR="00BE2916" w:rsidTr="000820A6">
        <w:trPr>
          <w:gridBefore w:val="1"/>
          <w:wBefore w:w="109" w:type="dxa"/>
          <w:trHeight w:val="1486"/>
        </w:trPr>
        <w:tc>
          <w:tcPr>
            <w:tcW w:w="5074" w:type="dxa"/>
            <w:gridSpan w:val="2"/>
          </w:tcPr>
          <w:p w:rsidR="00BE2916" w:rsidRDefault="00BE2916">
            <w:pPr>
              <w:ind w:left="-108" w:right="-8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</w:t>
            </w:r>
            <w:r w:rsidR="000820A6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города Железногорска </w:t>
            </w:r>
          </w:p>
          <w:p w:rsidR="00BE2916" w:rsidRDefault="00BE2916">
            <w:pPr>
              <w:ind w:left="-108" w:right="-869"/>
              <w:jc w:val="both"/>
              <w:rPr>
                <w:sz w:val="28"/>
                <w:szCs w:val="28"/>
              </w:rPr>
            </w:pPr>
          </w:p>
          <w:p w:rsidR="000820A6" w:rsidRDefault="000820A6">
            <w:pPr>
              <w:ind w:left="-108" w:right="-869"/>
              <w:jc w:val="both"/>
              <w:rPr>
                <w:sz w:val="28"/>
                <w:szCs w:val="28"/>
              </w:rPr>
            </w:pPr>
          </w:p>
          <w:p w:rsidR="000820A6" w:rsidRDefault="000820A6">
            <w:pPr>
              <w:ind w:left="-108" w:right="-869"/>
              <w:jc w:val="both"/>
              <w:rPr>
                <w:sz w:val="28"/>
                <w:szCs w:val="28"/>
              </w:rPr>
            </w:pPr>
          </w:p>
          <w:p w:rsidR="000820A6" w:rsidRDefault="000820A6">
            <w:pPr>
              <w:ind w:left="-108" w:right="-8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рабочей группы:</w:t>
            </w:r>
          </w:p>
          <w:p w:rsidR="000820A6" w:rsidRDefault="000820A6">
            <w:pPr>
              <w:ind w:left="-108" w:right="-869"/>
              <w:jc w:val="both"/>
              <w:rPr>
                <w:sz w:val="28"/>
                <w:szCs w:val="28"/>
              </w:rPr>
            </w:pPr>
          </w:p>
        </w:tc>
        <w:tc>
          <w:tcPr>
            <w:tcW w:w="4408" w:type="dxa"/>
            <w:hideMark/>
          </w:tcPr>
          <w:p w:rsidR="00BE2916" w:rsidRDefault="000820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 Александр Валентинович</w:t>
            </w:r>
          </w:p>
          <w:p w:rsidR="000820A6" w:rsidRDefault="000820A6">
            <w:pPr>
              <w:rPr>
                <w:sz w:val="28"/>
                <w:szCs w:val="28"/>
              </w:rPr>
            </w:pPr>
          </w:p>
          <w:p w:rsidR="000820A6" w:rsidRDefault="000820A6">
            <w:pPr>
              <w:rPr>
                <w:sz w:val="28"/>
                <w:szCs w:val="28"/>
              </w:rPr>
            </w:pPr>
          </w:p>
        </w:tc>
      </w:tr>
      <w:tr w:rsidR="00BE2916" w:rsidTr="000820A6">
        <w:trPr>
          <w:trHeight w:val="1786"/>
        </w:trPr>
        <w:tc>
          <w:tcPr>
            <w:tcW w:w="5183" w:type="dxa"/>
            <w:gridSpan w:val="3"/>
          </w:tcPr>
          <w:p w:rsidR="008A324A" w:rsidRDefault="008A324A" w:rsidP="008A32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УСЗОЗН города </w:t>
            </w:r>
          </w:p>
          <w:p w:rsidR="008A324A" w:rsidRDefault="008A324A" w:rsidP="008A32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Железногорска                </w:t>
            </w:r>
          </w:p>
          <w:p w:rsidR="008A324A" w:rsidRDefault="008A324A" w:rsidP="008A324A">
            <w:pPr>
              <w:rPr>
                <w:sz w:val="28"/>
                <w:szCs w:val="28"/>
              </w:rPr>
            </w:pPr>
          </w:p>
          <w:p w:rsidR="00BE2916" w:rsidRDefault="008A324A" w:rsidP="008A32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BE2916">
              <w:rPr>
                <w:sz w:val="28"/>
                <w:szCs w:val="28"/>
              </w:rPr>
              <w:t xml:space="preserve"> отделения по </w:t>
            </w:r>
            <w:proofErr w:type="gramStart"/>
            <w:r w:rsidR="00BE2916">
              <w:rPr>
                <w:sz w:val="28"/>
                <w:szCs w:val="28"/>
              </w:rPr>
              <w:t>контролю за</w:t>
            </w:r>
            <w:proofErr w:type="gramEnd"/>
            <w:r w:rsidR="00BE2916">
              <w:rPr>
                <w:sz w:val="28"/>
                <w:szCs w:val="28"/>
              </w:rPr>
              <w:t xml:space="preserve"> оборотом наркотиков </w:t>
            </w:r>
          </w:p>
          <w:p w:rsidR="00BE2916" w:rsidRPr="008A324A" w:rsidRDefault="00BE2916" w:rsidP="008A32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 МВД России</w:t>
            </w:r>
          </w:p>
        </w:tc>
        <w:tc>
          <w:tcPr>
            <w:tcW w:w="4408" w:type="dxa"/>
          </w:tcPr>
          <w:p w:rsidR="008A324A" w:rsidRDefault="008A32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Кравченко  Лариса Ивановна </w:t>
            </w:r>
          </w:p>
          <w:p w:rsidR="008A324A" w:rsidRDefault="008A324A">
            <w:pPr>
              <w:rPr>
                <w:sz w:val="28"/>
                <w:szCs w:val="28"/>
              </w:rPr>
            </w:pPr>
          </w:p>
          <w:p w:rsidR="008A324A" w:rsidRDefault="008A324A">
            <w:pPr>
              <w:rPr>
                <w:sz w:val="28"/>
                <w:szCs w:val="28"/>
              </w:rPr>
            </w:pPr>
          </w:p>
          <w:p w:rsidR="00BE2916" w:rsidRDefault="00BE29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Кузнецов Дмитрий Сергеевич  </w:t>
            </w:r>
          </w:p>
          <w:p w:rsidR="00BE2916" w:rsidRDefault="00BE2916">
            <w:pPr>
              <w:rPr>
                <w:sz w:val="28"/>
                <w:szCs w:val="28"/>
              </w:rPr>
            </w:pPr>
          </w:p>
          <w:p w:rsidR="00BE2916" w:rsidRDefault="00BE2916">
            <w:pPr>
              <w:rPr>
                <w:sz w:val="28"/>
                <w:szCs w:val="28"/>
              </w:rPr>
            </w:pPr>
          </w:p>
        </w:tc>
      </w:tr>
      <w:tr w:rsidR="00BE2916" w:rsidTr="000820A6">
        <w:trPr>
          <w:trHeight w:val="1511"/>
        </w:trPr>
        <w:tc>
          <w:tcPr>
            <w:tcW w:w="5183" w:type="dxa"/>
            <w:gridSpan w:val="3"/>
          </w:tcPr>
          <w:p w:rsidR="00BE2916" w:rsidRDefault="00BE2916" w:rsidP="008A324A">
            <w:pPr>
              <w:ind w:right="-869"/>
              <w:jc w:val="both"/>
              <w:rPr>
                <w:sz w:val="28"/>
                <w:szCs w:val="28"/>
              </w:rPr>
            </w:pPr>
          </w:p>
          <w:p w:rsidR="000820A6" w:rsidRDefault="000820A6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</w:t>
            </w:r>
          </w:p>
          <w:p w:rsidR="00BE2916" w:rsidRDefault="000820A6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BE2916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BE2916">
              <w:rPr>
                <w:sz w:val="28"/>
                <w:szCs w:val="28"/>
              </w:rPr>
              <w:t xml:space="preserve"> Управления </w:t>
            </w:r>
            <w:proofErr w:type="gramStart"/>
            <w:r w:rsidR="00BE2916">
              <w:rPr>
                <w:sz w:val="28"/>
                <w:szCs w:val="28"/>
              </w:rPr>
              <w:t>по</w:t>
            </w:r>
            <w:proofErr w:type="gramEnd"/>
            <w:r w:rsidR="00BE2916">
              <w:rPr>
                <w:sz w:val="28"/>
                <w:szCs w:val="28"/>
              </w:rPr>
              <w:t xml:space="preserve"> </w:t>
            </w:r>
          </w:p>
          <w:p w:rsidR="00BE2916" w:rsidRDefault="00172868">
            <w:pPr>
              <w:ind w:left="-108" w:right="-8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безопасности</w:t>
            </w:r>
            <w:r w:rsidRPr="0017286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 w:rsidR="00BE2916">
              <w:rPr>
                <w:sz w:val="28"/>
                <w:szCs w:val="28"/>
              </w:rPr>
              <w:t xml:space="preserve"> противодействию</w:t>
            </w:r>
          </w:p>
          <w:p w:rsidR="00172868" w:rsidRDefault="00172868" w:rsidP="000820A6">
            <w:pPr>
              <w:ind w:left="-108" w:right="-8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коррупции </w:t>
            </w:r>
            <w:r w:rsidR="00BE2916">
              <w:rPr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</w:rPr>
              <w:t>г</w:t>
            </w:r>
            <w:r w:rsidR="00BE2916">
              <w:rPr>
                <w:sz w:val="28"/>
                <w:szCs w:val="28"/>
              </w:rPr>
              <w:t xml:space="preserve">орода </w:t>
            </w:r>
            <w:r>
              <w:rPr>
                <w:sz w:val="28"/>
                <w:szCs w:val="28"/>
              </w:rPr>
              <w:t xml:space="preserve">   </w:t>
            </w:r>
          </w:p>
          <w:p w:rsidR="00BE2916" w:rsidRDefault="00172868" w:rsidP="00172868">
            <w:pPr>
              <w:ind w:left="-108" w:right="-8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BE2916">
              <w:rPr>
                <w:sz w:val="28"/>
                <w:szCs w:val="28"/>
              </w:rPr>
              <w:t>Железногорска</w:t>
            </w:r>
          </w:p>
          <w:p w:rsidR="00BE2916" w:rsidRDefault="00BE2916">
            <w:pPr>
              <w:ind w:left="-108" w:right="-869"/>
              <w:jc w:val="both"/>
              <w:rPr>
                <w:sz w:val="28"/>
                <w:szCs w:val="28"/>
              </w:rPr>
            </w:pPr>
          </w:p>
          <w:p w:rsidR="000820A6" w:rsidRDefault="000820A6" w:rsidP="000820A6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</w:t>
            </w:r>
          </w:p>
          <w:p w:rsidR="00FF4722" w:rsidRDefault="000820A6" w:rsidP="00FF4722">
            <w:pPr>
              <w:ind w:left="-108" w:right="-8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Главного</w:t>
            </w:r>
            <w:r w:rsidR="00FF4722">
              <w:rPr>
                <w:sz w:val="28"/>
                <w:szCs w:val="28"/>
              </w:rPr>
              <w:t xml:space="preserve"> в</w:t>
            </w:r>
            <w:r w:rsidR="00BE2916">
              <w:rPr>
                <w:sz w:val="28"/>
                <w:szCs w:val="28"/>
              </w:rPr>
              <w:t>рач</w:t>
            </w:r>
            <w:r>
              <w:rPr>
                <w:sz w:val="28"/>
                <w:szCs w:val="28"/>
              </w:rPr>
              <w:t>а</w:t>
            </w:r>
            <w:r w:rsidR="00BE2916">
              <w:rPr>
                <w:sz w:val="28"/>
                <w:szCs w:val="28"/>
              </w:rPr>
              <w:t xml:space="preserve">  </w:t>
            </w:r>
          </w:p>
          <w:p w:rsidR="00BE2916" w:rsidRDefault="00FF4722" w:rsidP="00FF4722">
            <w:pPr>
              <w:ind w:left="-108" w:right="-8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BE2916">
              <w:rPr>
                <w:sz w:val="28"/>
                <w:szCs w:val="28"/>
              </w:rPr>
              <w:t>ОБУЗ «</w:t>
            </w:r>
            <w:proofErr w:type="spellStart"/>
            <w:r w:rsidR="00BE2916">
              <w:rPr>
                <w:sz w:val="28"/>
                <w:szCs w:val="28"/>
              </w:rPr>
              <w:t>Железногорская</w:t>
            </w:r>
            <w:proofErr w:type="spellEnd"/>
            <w:r w:rsidR="00BE2916">
              <w:rPr>
                <w:sz w:val="28"/>
                <w:szCs w:val="28"/>
              </w:rPr>
              <w:t xml:space="preserve"> </w:t>
            </w:r>
            <w:proofErr w:type="gramStart"/>
            <w:r w:rsidR="00BE2916">
              <w:rPr>
                <w:sz w:val="28"/>
                <w:szCs w:val="28"/>
              </w:rPr>
              <w:t>городская</w:t>
            </w:r>
            <w:proofErr w:type="gramEnd"/>
            <w:r w:rsidR="00BE2916">
              <w:rPr>
                <w:sz w:val="28"/>
                <w:szCs w:val="28"/>
              </w:rPr>
              <w:t xml:space="preserve"> </w:t>
            </w:r>
          </w:p>
          <w:p w:rsidR="00BE2916" w:rsidRDefault="00BE2916" w:rsidP="00FF4722">
            <w:pPr>
              <w:ind w:left="-108" w:right="-8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больница» </w:t>
            </w:r>
            <w:r w:rsidR="000820A6">
              <w:rPr>
                <w:sz w:val="28"/>
                <w:szCs w:val="28"/>
              </w:rPr>
              <w:t>КЗКО</w:t>
            </w:r>
          </w:p>
          <w:p w:rsidR="00BE2916" w:rsidRDefault="00BE2916">
            <w:pPr>
              <w:ind w:left="-108" w:right="-869"/>
              <w:jc w:val="both"/>
              <w:rPr>
                <w:sz w:val="28"/>
                <w:szCs w:val="28"/>
              </w:rPr>
            </w:pPr>
          </w:p>
          <w:p w:rsidR="00BE2916" w:rsidRDefault="00BE2916">
            <w:pPr>
              <w:tabs>
                <w:tab w:val="center" w:pos="43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модернизации и </w:t>
            </w:r>
          </w:p>
          <w:p w:rsidR="00BE2916" w:rsidRDefault="00BE2916">
            <w:pPr>
              <w:tabs>
                <w:tab w:val="center" w:pos="43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реформирования ЖКХ Управления</w:t>
            </w:r>
          </w:p>
          <w:p w:rsidR="00BE2916" w:rsidRDefault="00BE2916">
            <w:pPr>
              <w:tabs>
                <w:tab w:val="center" w:pos="43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хозяйства</w:t>
            </w:r>
          </w:p>
          <w:p w:rsidR="00BE2916" w:rsidRDefault="00BE2916">
            <w:pPr>
              <w:ind w:left="-108" w:right="-869"/>
              <w:jc w:val="both"/>
              <w:rPr>
                <w:sz w:val="28"/>
                <w:szCs w:val="28"/>
              </w:rPr>
            </w:pPr>
          </w:p>
          <w:p w:rsidR="00BE2916" w:rsidRDefault="00BE2916">
            <w:pPr>
              <w:ind w:right="-869"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Секретарь антинаркотической комиссии</w:t>
            </w:r>
          </w:p>
          <w:p w:rsidR="00BE2916" w:rsidRPr="00CA6BB0" w:rsidRDefault="00BE2916" w:rsidP="00BE2916">
            <w:pPr>
              <w:ind w:right="-869"/>
              <w:jc w:val="both"/>
              <w:rPr>
                <w:sz w:val="28"/>
                <w:szCs w:val="28"/>
              </w:rPr>
            </w:pPr>
          </w:p>
        </w:tc>
        <w:tc>
          <w:tcPr>
            <w:tcW w:w="4408" w:type="dxa"/>
          </w:tcPr>
          <w:p w:rsidR="00BE2916" w:rsidRDefault="00BE2916">
            <w:pPr>
              <w:tabs>
                <w:tab w:val="left" w:pos="3481"/>
              </w:tabs>
              <w:rPr>
                <w:sz w:val="28"/>
                <w:szCs w:val="28"/>
              </w:rPr>
            </w:pPr>
          </w:p>
          <w:p w:rsidR="00BE2916" w:rsidRDefault="000820A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Евстефеев</w:t>
            </w:r>
            <w:proofErr w:type="spellEnd"/>
            <w:r>
              <w:rPr>
                <w:sz w:val="28"/>
                <w:szCs w:val="28"/>
              </w:rPr>
              <w:t xml:space="preserve"> Андрей Юрьевич</w:t>
            </w:r>
          </w:p>
          <w:p w:rsidR="00BE2916" w:rsidRDefault="00BE2916">
            <w:pPr>
              <w:tabs>
                <w:tab w:val="left" w:pos="3481"/>
              </w:tabs>
              <w:rPr>
                <w:sz w:val="28"/>
                <w:szCs w:val="28"/>
              </w:rPr>
            </w:pPr>
          </w:p>
          <w:p w:rsidR="00BE2916" w:rsidRDefault="00BE2916">
            <w:pPr>
              <w:tabs>
                <w:tab w:val="left" w:pos="3481"/>
              </w:tabs>
              <w:rPr>
                <w:sz w:val="28"/>
                <w:szCs w:val="28"/>
              </w:rPr>
            </w:pPr>
          </w:p>
          <w:p w:rsidR="00BE2916" w:rsidRDefault="00BE2916">
            <w:pPr>
              <w:tabs>
                <w:tab w:val="left" w:pos="3481"/>
              </w:tabs>
              <w:rPr>
                <w:sz w:val="28"/>
                <w:szCs w:val="28"/>
              </w:rPr>
            </w:pPr>
          </w:p>
          <w:p w:rsidR="00BE2916" w:rsidRDefault="00BE2916">
            <w:pPr>
              <w:tabs>
                <w:tab w:val="left" w:pos="3481"/>
              </w:tabs>
              <w:rPr>
                <w:sz w:val="28"/>
                <w:szCs w:val="28"/>
              </w:rPr>
            </w:pPr>
          </w:p>
          <w:p w:rsidR="00BE2916" w:rsidRDefault="00BE2916">
            <w:pPr>
              <w:tabs>
                <w:tab w:val="left" w:pos="3481"/>
              </w:tabs>
              <w:rPr>
                <w:sz w:val="28"/>
                <w:szCs w:val="28"/>
              </w:rPr>
            </w:pPr>
          </w:p>
          <w:p w:rsidR="00BE2916" w:rsidRDefault="000820A6">
            <w:pPr>
              <w:tabs>
                <w:tab w:val="left" w:pos="3481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Прокопчук</w:t>
            </w:r>
            <w:proofErr w:type="spellEnd"/>
            <w:r>
              <w:rPr>
                <w:sz w:val="28"/>
                <w:szCs w:val="28"/>
              </w:rPr>
              <w:t xml:space="preserve"> Екатерина Николаевна</w:t>
            </w:r>
          </w:p>
          <w:p w:rsidR="00BE2916" w:rsidRDefault="00BE2916">
            <w:pPr>
              <w:rPr>
                <w:sz w:val="28"/>
                <w:szCs w:val="28"/>
              </w:rPr>
            </w:pPr>
          </w:p>
          <w:p w:rsidR="00BE2916" w:rsidRDefault="00BE2916">
            <w:pPr>
              <w:rPr>
                <w:sz w:val="28"/>
                <w:szCs w:val="28"/>
              </w:rPr>
            </w:pPr>
          </w:p>
          <w:p w:rsidR="00FF4722" w:rsidRDefault="00FF4722">
            <w:pPr>
              <w:rPr>
                <w:sz w:val="28"/>
                <w:szCs w:val="28"/>
              </w:rPr>
            </w:pPr>
          </w:p>
          <w:p w:rsidR="000820A6" w:rsidRDefault="000820A6">
            <w:pPr>
              <w:rPr>
                <w:sz w:val="28"/>
                <w:szCs w:val="28"/>
              </w:rPr>
            </w:pPr>
          </w:p>
          <w:p w:rsidR="00BE2916" w:rsidRDefault="00BE29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Ковалев Игорь Васильевич</w:t>
            </w:r>
          </w:p>
          <w:p w:rsidR="00BE2916" w:rsidRDefault="00BE2916">
            <w:pPr>
              <w:tabs>
                <w:tab w:val="left" w:pos="3481"/>
              </w:tabs>
              <w:rPr>
                <w:sz w:val="28"/>
                <w:szCs w:val="28"/>
              </w:rPr>
            </w:pPr>
          </w:p>
          <w:p w:rsidR="00BE2916" w:rsidRDefault="00BE2916">
            <w:pPr>
              <w:tabs>
                <w:tab w:val="left" w:pos="3481"/>
              </w:tabs>
              <w:rPr>
                <w:sz w:val="28"/>
                <w:szCs w:val="28"/>
              </w:rPr>
            </w:pPr>
          </w:p>
          <w:p w:rsidR="000820A6" w:rsidRDefault="000820A6" w:rsidP="00172868">
            <w:pPr>
              <w:tabs>
                <w:tab w:val="left" w:pos="3481"/>
              </w:tabs>
              <w:ind w:right="-312"/>
              <w:rPr>
                <w:sz w:val="28"/>
                <w:szCs w:val="28"/>
              </w:rPr>
            </w:pPr>
          </w:p>
          <w:p w:rsidR="00FF4722" w:rsidRDefault="000820A6">
            <w:pPr>
              <w:tabs>
                <w:tab w:val="left" w:pos="3481"/>
              </w:tabs>
              <w:ind w:right="-3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Анисимова Елена Геннадьевна</w:t>
            </w:r>
          </w:p>
          <w:p w:rsidR="00BE2916" w:rsidRDefault="00BE2916">
            <w:pPr>
              <w:rPr>
                <w:sz w:val="28"/>
                <w:szCs w:val="28"/>
              </w:rPr>
            </w:pPr>
          </w:p>
        </w:tc>
      </w:tr>
    </w:tbl>
    <w:p w:rsidR="00BE2916" w:rsidRPr="00BE2916" w:rsidRDefault="00BE2916" w:rsidP="00BE2916">
      <w:pPr>
        <w:jc w:val="both"/>
        <w:rPr>
          <w:b/>
          <w:sz w:val="28"/>
          <w:szCs w:val="28"/>
        </w:rPr>
      </w:pPr>
      <w:r w:rsidRPr="00BE2916">
        <w:rPr>
          <w:b/>
          <w:sz w:val="28"/>
          <w:szCs w:val="28"/>
        </w:rPr>
        <w:t xml:space="preserve">1. </w:t>
      </w:r>
      <w:r w:rsidR="008A324A">
        <w:rPr>
          <w:b/>
          <w:sz w:val="28"/>
          <w:szCs w:val="28"/>
        </w:rPr>
        <w:t xml:space="preserve">О подготовке проведения </w:t>
      </w:r>
      <w:r w:rsidR="00FF4722">
        <w:rPr>
          <w:b/>
          <w:sz w:val="28"/>
          <w:szCs w:val="28"/>
        </w:rPr>
        <w:t>второго</w:t>
      </w:r>
      <w:r w:rsidRPr="00BE2916">
        <w:rPr>
          <w:b/>
          <w:sz w:val="28"/>
          <w:szCs w:val="28"/>
        </w:rPr>
        <w:t xml:space="preserve"> этапа Общероссийской акции «Сообщи, где торгуют с</w:t>
      </w:r>
      <w:r w:rsidR="008A324A">
        <w:rPr>
          <w:b/>
          <w:sz w:val="28"/>
          <w:szCs w:val="28"/>
        </w:rPr>
        <w:t>мертью</w:t>
      </w:r>
      <w:r w:rsidR="00FF4722">
        <w:rPr>
          <w:b/>
          <w:sz w:val="28"/>
          <w:szCs w:val="28"/>
        </w:rPr>
        <w:t>!</w:t>
      </w:r>
      <w:r w:rsidR="008A324A">
        <w:rPr>
          <w:b/>
          <w:sz w:val="28"/>
          <w:szCs w:val="28"/>
        </w:rPr>
        <w:t>» с 1</w:t>
      </w:r>
      <w:r w:rsidR="000820A6">
        <w:rPr>
          <w:b/>
          <w:sz w:val="28"/>
          <w:szCs w:val="28"/>
        </w:rPr>
        <w:t>3</w:t>
      </w:r>
      <w:r w:rsidR="00D913CD">
        <w:rPr>
          <w:b/>
          <w:sz w:val="28"/>
          <w:szCs w:val="28"/>
        </w:rPr>
        <w:t xml:space="preserve"> </w:t>
      </w:r>
      <w:r w:rsidR="000820A6">
        <w:rPr>
          <w:b/>
          <w:sz w:val="28"/>
          <w:szCs w:val="28"/>
        </w:rPr>
        <w:t>октября</w:t>
      </w:r>
      <w:r w:rsidR="008A324A">
        <w:rPr>
          <w:b/>
          <w:sz w:val="28"/>
          <w:szCs w:val="28"/>
        </w:rPr>
        <w:t xml:space="preserve"> по 2</w:t>
      </w:r>
      <w:r w:rsidR="000820A6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  <w:r w:rsidR="00FF4722">
        <w:rPr>
          <w:b/>
          <w:sz w:val="28"/>
          <w:szCs w:val="28"/>
        </w:rPr>
        <w:t>октября</w:t>
      </w:r>
      <w:r w:rsidRPr="00BE29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</w:t>
      </w:r>
      <w:r w:rsidR="000820A6">
        <w:rPr>
          <w:b/>
          <w:sz w:val="28"/>
          <w:szCs w:val="28"/>
        </w:rPr>
        <w:t>5</w:t>
      </w:r>
      <w:r w:rsidRPr="00BE2916">
        <w:rPr>
          <w:b/>
          <w:sz w:val="28"/>
          <w:szCs w:val="28"/>
        </w:rPr>
        <w:t xml:space="preserve"> года.    </w:t>
      </w:r>
    </w:p>
    <w:p w:rsidR="00BE2916" w:rsidRDefault="00BE2916" w:rsidP="00BE2916">
      <w:pPr>
        <w:tabs>
          <w:tab w:val="left" w:pos="3345"/>
        </w:tabs>
        <w:jc w:val="both"/>
      </w:pPr>
      <w:r>
        <w:rPr>
          <w:b/>
          <w:sz w:val="28"/>
          <w:szCs w:val="28"/>
        </w:rPr>
        <w:t xml:space="preserve">                                        </w:t>
      </w:r>
      <w:r>
        <w:t xml:space="preserve">(Кузнецов Д.С., </w:t>
      </w:r>
      <w:r w:rsidR="000820A6">
        <w:t>Анисимова Е.Г</w:t>
      </w:r>
      <w:r>
        <w:t>.)</w:t>
      </w:r>
    </w:p>
    <w:p w:rsidR="00BE2916" w:rsidRDefault="00BE2916" w:rsidP="00BE2916">
      <w:pPr>
        <w:jc w:val="both"/>
        <w:rPr>
          <w:b/>
          <w:sz w:val="28"/>
          <w:szCs w:val="28"/>
        </w:rPr>
      </w:pPr>
    </w:p>
    <w:p w:rsidR="00BE2916" w:rsidRDefault="00BE2916" w:rsidP="00BE2916">
      <w:pPr>
        <w:spacing w:after="1" w:line="220" w:lineRule="atLeast"/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Заслушав и обсудив информацию начальника отделения по </w:t>
      </w:r>
      <w:proofErr w:type="gramStart"/>
      <w:r>
        <w:rPr>
          <w:sz w:val="28"/>
          <w:szCs w:val="28"/>
        </w:rPr>
        <w:t>контролю за</w:t>
      </w:r>
      <w:proofErr w:type="gramEnd"/>
      <w:r>
        <w:rPr>
          <w:sz w:val="28"/>
          <w:szCs w:val="28"/>
        </w:rPr>
        <w:t xml:space="preserve"> оборотом наркотиков </w:t>
      </w:r>
      <w:r>
        <w:rPr>
          <w:bCs/>
          <w:sz w:val="28"/>
          <w:szCs w:val="28"/>
        </w:rPr>
        <w:t>МО МВД России «</w:t>
      </w:r>
      <w:proofErr w:type="spellStart"/>
      <w:r>
        <w:rPr>
          <w:bCs/>
          <w:sz w:val="28"/>
          <w:szCs w:val="28"/>
        </w:rPr>
        <w:t>Железногорский</w:t>
      </w:r>
      <w:proofErr w:type="spellEnd"/>
      <w:r>
        <w:rPr>
          <w:bCs/>
          <w:sz w:val="28"/>
          <w:szCs w:val="28"/>
        </w:rPr>
        <w:t>» (</w:t>
      </w:r>
      <w:r>
        <w:rPr>
          <w:sz w:val="28"/>
          <w:szCs w:val="28"/>
        </w:rPr>
        <w:t>Кузнецов Д.С.), секретаря антинаркотической комиссии города Железногорска (</w:t>
      </w:r>
      <w:r w:rsidR="000820A6">
        <w:rPr>
          <w:sz w:val="28"/>
          <w:szCs w:val="28"/>
        </w:rPr>
        <w:t>Анисимова Е.Г.</w:t>
      </w:r>
      <w:r>
        <w:rPr>
          <w:sz w:val="28"/>
          <w:szCs w:val="28"/>
        </w:rPr>
        <w:t xml:space="preserve">) о </w:t>
      </w:r>
      <w:r>
        <w:rPr>
          <w:b/>
          <w:sz w:val="28"/>
          <w:szCs w:val="28"/>
        </w:rPr>
        <w:t xml:space="preserve"> </w:t>
      </w:r>
      <w:r w:rsidR="008A324A">
        <w:rPr>
          <w:sz w:val="28"/>
          <w:szCs w:val="28"/>
        </w:rPr>
        <w:t xml:space="preserve">подготовке проведения </w:t>
      </w:r>
      <w:r w:rsidR="00324C40">
        <w:rPr>
          <w:sz w:val="28"/>
          <w:szCs w:val="28"/>
        </w:rPr>
        <w:t>второго</w:t>
      </w:r>
      <w:r>
        <w:rPr>
          <w:sz w:val="28"/>
          <w:szCs w:val="28"/>
        </w:rPr>
        <w:t xml:space="preserve"> этапа Общероссийской акции «С</w:t>
      </w:r>
      <w:r w:rsidR="008A324A">
        <w:rPr>
          <w:sz w:val="28"/>
          <w:szCs w:val="28"/>
        </w:rPr>
        <w:t>ообщи, где торгуют смертью» с 1</w:t>
      </w:r>
      <w:r w:rsidR="000820A6">
        <w:rPr>
          <w:sz w:val="28"/>
          <w:szCs w:val="28"/>
        </w:rPr>
        <w:t>3 октября</w:t>
      </w:r>
      <w:r w:rsidR="008A324A">
        <w:rPr>
          <w:sz w:val="28"/>
          <w:szCs w:val="28"/>
        </w:rPr>
        <w:t xml:space="preserve"> по 2</w:t>
      </w:r>
      <w:r w:rsidR="000820A6">
        <w:rPr>
          <w:sz w:val="28"/>
          <w:szCs w:val="28"/>
        </w:rPr>
        <w:t>4</w:t>
      </w:r>
      <w:r w:rsidR="00172868">
        <w:rPr>
          <w:sz w:val="28"/>
          <w:szCs w:val="28"/>
        </w:rPr>
        <w:t xml:space="preserve"> </w:t>
      </w:r>
      <w:r w:rsidR="00FF4722">
        <w:rPr>
          <w:sz w:val="28"/>
          <w:szCs w:val="28"/>
        </w:rPr>
        <w:t>октября</w:t>
      </w:r>
      <w:r w:rsidR="00E72092">
        <w:rPr>
          <w:sz w:val="28"/>
          <w:szCs w:val="28"/>
        </w:rPr>
        <w:t xml:space="preserve"> 202</w:t>
      </w:r>
      <w:r w:rsidR="000820A6">
        <w:rPr>
          <w:sz w:val="28"/>
          <w:szCs w:val="28"/>
        </w:rPr>
        <w:t>5</w:t>
      </w:r>
      <w:r>
        <w:rPr>
          <w:sz w:val="28"/>
          <w:szCs w:val="28"/>
        </w:rPr>
        <w:t xml:space="preserve"> года, </w:t>
      </w:r>
      <w:proofErr w:type="spellStart"/>
      <w:r>
        <w:rPr>
          <w:sz w:val="28"/>
          <w:szCs w:val="28"/>
        </w:rPr>
        <w:t>антинаркотическая</w:t>
      </w:r>
      <w:proofErr w:type="spellEnd"/>
      <w:r>
        <w:rPr>
          <w:sz w:val="28"/>
          <w:szCs w:val="28"/>
        </w:rPr>
        <w:t xml:space="preserve"> комиссия РЕШИЛА:</w:t>
      </w:r>
    </w:p>
    <w:p w:rsidR="00BE2916" w:rsidRDefault="00BE2916" w:rsidP="00BE29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 Информацию принять к сведению. </w:t>
      </w:r>
    </w:p>
    <w:p w:rsidR="00993B35" w:rsidRPr="00BF6762" w:rsidRDefault="00993B35" w:rsidP="00993B35">
      <w:pPr>
        <w:ind w:firstLine="708"/>
        <w:jc w:val="both"/>
        <w:rPr>
          <w:rFonts w:eastAsia="Batang"/>
          <w:sz w:val="28"/>
          <w:szCs w:val="28"/>
        </w:rPr>
      </w:pPr>
      <w:r w:rsidRPr="00BF6762">
        <w:rPr>
          <w:rFonts w:eastAsia="Batang"/>
          <w:sz w:val="28"/>
          <w:szCs w:val="28"/>
        </w:rPr>
        <w:t>2. Рекомендовать МО МВД России «</w:t>
      </w:r>
      <w:proofErr w:type="spellStart"/>
      <w:r w:rsidRPr="00BF6762">
        <w:rPr>
          <w:rFonts w:eastAsia="Batang"/>
          <w:sz w:val="28"/>
          <w:szCs w:val="28"/>
        </w:rPr>
        <w:t>Железногорский</w:t>
      </w:r>
      <w:proofErr w:type="spellEnd"/>
      <w:r w:rsidRPr="00BF6762">
        <w:rPr>
          <w:rFonts w:eastAsia="Batang"/>
          <w:sz w:val="28"/>
          <w:szCs w:val="28"/>
        </w:rPr>
        <w:t>»:</w:t>
      </w:r>
    </w:p>
    <w:p w:rsidR="0034100D" w:rsidRPr="00BF6762" w:rsidRDefault="00993B35" w:rsidP="0034100D">
      <w:pPr>
        <w:suppressAutoHyphens/>
        <w:ind w:firstLine="708"/>
        <w:jc w:val="both"/>
        <w:rPr>
          <w:bCs/>
          <w:sz w:val="28"/>
          <w:szCs w:val="28"/>
        </w:rPr>
      </w:pPr>
      <w:r w:rsidRPr="00BF6762">
        <w:rPr>
          <w:sz w:val="28"/>
          <w:szCs w:val="28"/>
        </w:rPr>
        <w:t xml:space="preserve">2.1. </w:t>
      </w:r>
      <w:r w:rsidR="0034100D" w:rsidRPr="00BF6762">
        <w:rPr>
          <w:sz w:val="28"/>
          <w:szCs w:val="28"/>
        </w:rPr>
        <w:t xml:space="preserve">Продолжить работу, направленную на выявление фактов распространения наркотических средств и их </w:t>
      </w:r>
      <w:proofErr w:type="spellStart"/>
      <w:r w:rsidR="0034100D" w:rsidRPr="00BF6762">
        <w:rPr>
          <w:sz w:val="28"/>
          <w:szCs w:val="28"/>
        </w:rPr>
        <w:t>прекурсоров</w:t>
      </w:r>
      <w:proofErr w:type="spellEnd"/>
      <w:r w:rsidR="0034100D" w:rsidRPr="00BF6762">
        <w:rPr>
          <w:sz w:val="28"/>
          <w:szCs w:val="28"/>
        </w:rPr>
        <w:t xml:space="preserve"> на территории Железногорска, а также </w:t>
      </w:r>
      <w:r w:rsidR="0034100D" w:rsidRPr="00BF6762">
        <w:rPr>
          <w:bCs/>
          <w:sz w:val="28"/>
          <w:szCs w:val="28"/>
        </w:rPr>
        <w:t xml:space="preserve">информировать </w:t>
      </w:r>
      <w:proofErr w:type="spellStart"/>
      <w:r w:rsidR="0034100D" w:rsidRPr="00BF6762">
        <w:rPr>
          <w:bCs/>
          <w:sz w:val="28"/>
          <w:szCs w:val="28"/>
        </w:rPr>
        <w:t>антинаркотическую</w:t>
      </w:r>
      <w:proofErr w:type="spellEnd"/>
      <w:r w:rsidR="0034100D" w:rsidRPr="00BF6762">
        <w:rPr>
          <w:bCs/>
          <w:sz w:val="28"/>
          <w:szCs w:val="28"/>
        </w:rPr>
        <w:t xml:space="preserve"> комиссию города Железногорска о результатах.</w:t>
      </w:r>
    </w:p>
    <w:p w:rsidR="00993B35" w:rsidRPr="00BF6762" w:rsidRDefault="00993B35" w:rsidP="00993B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F6762">
        <w:rPr>
          <w:sz w:val="28"/>
          <w:szCs w:val="28"/>
        </w:rPr>
        <w:t>.2. Продолжить проведение оперативно-профилактических рейдов в местах массового досуга молодежи.</w:t>
      </w:r>
    </w:p>
    <w:p w:rsidR="00993B35" w:rsidRDefault="00993B35" w:rsidP="00993B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</w:t>
      </w:r>
      <w:r w:rsidRPr="00BF6762">
        <w:rPr>
          <w:sz w:val="28"/>
          <w:szCs w:val="28"/>
        </w:rPr>
        <w:t xml:space="preserve">.3. </w:t>
      </w:r>
      <w:r w:rsidR="0041750A">
        <w:rPr>
          <w:sz w:val="28"/>
          <w:szCs w:val="28"/>
        </w:rPr>
        <w:t>П</w:t>
      </w:r>
      <w:r w:rsidRPr="00BF6762">
        <w:rPr>
          <w:sz w:val="28"/>
          <w:szCs w:val="28"/>
        </w:rPr>
        <w:t xml:space="preserve">роводить </w:t>
      </w:r>
      <w:r w:rsidR="0041750A">
        <w:rPr>
          <w:sz w:val="28"/>
          <w:szCs w:val="28"/>
        </w:rPr>
        <w:t xml:space="preserve">встречи, </w:t>
      </w:r>
      <w:r w:rsidRPr="00BF6762">
        <w:rPr>
          <w:sz w:val="28"/>
          <w:szCs w:val="28"/>
        </w:rPr>
        <w:t xml:space="preserve">профилактические беседы </w:t>
      </w:r>
      <w:r w:rsidR="0041750A">
        <w:rPr>
          <w:sz w:val="28"/>
          <w:szCs w:val="28"/>
        </w:rPr>
        <w:t xml:space="preserve">с </w:t>
      </w:r>
      <w:proofErr w:type="gramStart"/>
      <w:r w:rsidR="0041750A" w:rsidRPr="00BF6762">
        <w:rPr>
          <w:sz w:val="28"/>
          <w:szCs w:val="28"/>
        </w:rPr>
        <w:t>обучающимися</w:t>
      </w:r>
      <w:proofErr w:type="gramEnd"/>
      <w:r w:rsidR="0041750A" w:rsidRPr="00BF6762">
        <w:rPr>
          <w:sz w:val="28"/>
          <w:szCs w:val="28"/>
        </w:rPr>
        <w:t xml:space="preserve"> в общеобразовательных учреждениях</w:t>
      </w:r>
      <w:r w:rsidR="0041750A">
        <w:rPr>
          <w:sz w:val="28"/>
          <w:szCs w:val="28"/>
        </w:rPr>
        <w:t>,</w:t>
      </w:r>
      <w:r w:rsidR="0041750A" w:rsidRPr="00BF6762">
        <w:rPr>
          <w:sz w:val="28"/>
          <w:szCs w:val="28"/>
        </w:rPr>
        <w:t xml:space="preserve"> </w:t>
      </w:r>
      <w:r w:rsidRPr="00BF6762">
        <w:rPr>
          <w:sz w:val="28"/>
          <w:szCs w:val="28"/>
        </w:rPr>
        <w:t>по предупреждению наркома</w:t>
      </w:r>
      <w:r w:rsidR="0041750A">
        <w:rPr>
          <w:sz w:val="28"/>
          <w:szCs w:val="28"/>
        </w:rPr>
        <w:t>нии, токсикомании и алкоголизма.</w:t>
      </w:r>
    </w:p>
    <w:p w:rsidR="00993B35" w:rsidRPr="00BF6762" w:rsidRDefault="00993B35" w:rsidP="00993B3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F6762">
        <w:rPr>
          <w:sz w:val="28"/>
          <w:szCs w:val="28"/>
        </w:rPr>
        <w:t>2.</w:t>
      </w:r>
      <w:r w:rsidR="000820A6">
        <w:rPr>
          <w:sz w:val="28"/>
          <w:szCs w:val="28"/>
        </w:rPr>
        <w:t>4</w:t>
      </w:r>
      <w:r w:rsidRPr="00BF6762">
        <w:rPr>
          <w:sz w:val="28"/>
          <w:szCs w:val="28"/>
        </w:rPr>
        <w:t xml:space="preserve">. Продолжить взаимодействие со </w:t>
      </w:r>
      <w:r w:rsidR="00D913CD">
        <w:rPr>
          <w:sz w:val="28"/>
          <w:szCs w:val="28"/>
        </w:rPr>
        <w:t>средствами массовой информации</w:t>
      </w:r>
      <w:r w:rsidRPr="00BF6762">
        <w:rPr>
          <w:sz w:val="28"/>
          <w:szCs w:val="28"/>
        </w:rPr>
        <w:t xml:space="preserve"> для освещения результатов деятельности правоохранительных органов по выявлению, предупреждению и пресечению преступлений и административных правонарушений, связанных с незаконным оборотом и потреблением наркотиков, а также опубликования иных материалов профилактического характера.</w:t>
      </w:r>
    </w:p>
    <w:p w:rsidR="00BE2916" w:rsidRDefault="00993B35" w:rsidP="00BE2916">
      <w:pPr>
        <w:suppressAutoHyphens/>
        <w:ind w:right="1" w:firstLine="74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2916">
        <w:rPr>
          <w:sz w:val="28"/>
          <w:szCs w:val="28"/>
        </w:rPr>
        <w:t>. Управлению образования, Управлению культуры, Управлению физической культуры и спорта Администрации города Железногорска, М</w:t>
      </w:r>
      <w:r w:rsidR="000820A6">
        <w:rPr>
          <w:sz w:val="28"/>
          <w:szCs w:val="28"/>
        </w:rPr>
        <w:t>Б</w:t>
      </w:r>
      <w:r w:rsidR="00BE2916">
        <w:rPr>
          <w:sz w:val="28"/>
          <w:szCs w:val="28"/>
        </w:rPr>
        <w:t xml:space="preserve">У «Центр молодежи», </w:t>
      </w:r>
      <w:r w:rsidR="00CA6BB0">
        <w:rPr>
          <w:sz w:val="28"/>
          <w:szCs w:val="28"/>
        </w:rPr>
        <w:t xml:space="preserve">обеспечить проведение  </w:t>
      </w:r>
      <w:r w:rsidR="001174BB">
        <w:rPr>
          <w:sz w:val="28"/>
          <w:szCs w:val="28"/>
        </w:rPr>
        <w:t xml:space="preserve">на базе учреждений массового пребывания и отдыха молодежи </w:t>
      </w:r>
      <w:r w:rsidR="00CA6BB0">
        <w:rPr>
          <w:sz w:val="28"/>
          <w:szCs w:val="28"/>
        </w:rPr>
        <w:t xml:space="preserve">мероприятий </w:t>
      </w:r>
      <w:r w:rsidR="00BE2916">
        <w:rPr>
          <w:sz w:val="28"/>
          <w:szCs w:val="28"/>
        </w:rPr>
        <w:t xml:space="preserve"> по данному направлению деятельности:</w:t>
      </w:r>
    </w:p>
    <w:p w:rsidR="00BE2916" w:rsidRDefault="00BE2916" w:rsidP="00BE2916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A6BB0">
        <w:rPr>
          <w:sz w:val="28"/>
          <w:szCs w:val="28"/>
        </w:rPr>
        <w:t xml:space="preserve">организовать </w:t>
      </w:r>
      <w:r>
        <w:rPr>
          <w:sz w:val="28"/>
          <w:szCs w:val="28"/>
        </w:rPr>
        <w:t>акции, анкетирование,</w:t>
      </w:r>
      <w:r w:rsidR="00E72092">
        <w:rPr>
          <w:sz w:val="28"/>
          <w:szCs w:val="28"/>
        </w:rPr>
        <w:t xml:space="preserve"> просмотр видеороликов,</w:t>
      </w:r>
      <w:r>
        <w:rPr>
          <w:sz w:val="28"/>
          <w:szCs w:val="28"/>
        </w:rPr>
        <w:t xml:space="preserve"> круглые столы, </w:t>
      </w:r>
      <w:r w:rsidR="001174BB">
        <w:rPr>
          <w:sz w:val="28"/>
          <w:szCs w:val="28"/>
        </w:rPr>
        <w:t>оформление информационных стендов по соответствующей тематике;</w:t>
      </w:r>
    </w:p>
    <w:p w:rsidR="00D913CD" w:rsidRDefault="00D913CD" w:rsidP="00BE2916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- рассмотреть варианты совершенствования форм проведения спартакиад среди образовательных организаций, производственных коллективов города Железногорска, соревнований по различным видам спорта, городских спортивных праздников;</w:t>
      </w:r>
    </w:p>
    <w:p w:rsidR="00BE2916" w:rsidRDefault="00BE2916" w:rsidP="00BE2916">
      <w:pPr>
        <w:pStyle w:val="a3"/>
        <w:spacing w:before="0" w:beforeAutospacing="0" w:after="0" w:afterAutospacing="0"/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="009B09E9">
        <w:rPr>
          <w:sz w:val="28"/>
          <w:szCs w:val="28"/>
        </w:rPr>
        <w:t>разместить</w:t>
      </w:r>
      <w:proofErr w:type="gramEnd"/>
      <w:r w:rsidR="009B09E9">
        <w:rPr>
          <w:sz w:val="28"/>
          <w:szCs w:val="28"/>
        </w:rPr>
        <w:t xml:space="preserve"> </w:t>
      </w:r>
      <w:r w:rsidR="00CA6BB0">
        <w:rPr>
          <w:sz w:val="28"/>
          <w:szCs w:val="28"/>
        </w:rPr>
        <w:t>наглядн</w:t>
      </w:r>
      <w:r w:rsidR="009B09E9">
        <w:rPr>
          <w:sz w:val="28"/>
          <w:szCs w:val="28"/>
        </w:rPr>
        <w:t>ую</w:t>
      </w:r>
      <w:r w:rsidR="00CA6BB0">
        <w:rPr>
          <w:sz w:val="28"/>
          <w:szCs w:val="28"/>
        </w:rPr>
        <w:t xml:space="preserve"> антиреклам</w:t>
      </w:r>
      <w:r w:rsidR="001174BB">
        <w:rPr>
          <w:sz w:val="28"/>
          <w:szCs w:val="28"/>
        </w:rPr>
        <w:t xml:space="preserve">у в части </w:t>
      </w:r>
      <w:r>
        <w:rPr>
          <w:sz w:val="28"/>
          <w:szCs w:val="28"/>
        </w:rPr>
        <w:t xml:space="preserve"> незаконного оборота наркотических средств и психотропных веществ, используя для этих целей социальные сети</w:t>
      </w:r>
      <w:r w:rsidR="004104DF">
        <w:rPr>
          <w:sz w:val="28"/>
          <w:szCs w:val="28"/>
        </w:rPr>
        <w:t>,</w:t>
      </w:r>
      <w:r>
        <w:rPr>
          <w:sz w:val="28"/>
          <w:szCs w:val="28"/>
        </w:rPr>
        <w:t xml:space="preserve"> печатные и электронные СМИ;</w:t>
      </w:r>
    </w:p>
    <w:p w:rsidR="00BE2916" w:rsidRDefault="00BE2916" w:rsidP="00BE2916">
      <w:pPr>
        <w:pStyle w:val="a3"/>
        <w:spacing w:before="0" w:beforeAutospacing="0" w:after="0" w:afterAutospacing="0"/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- разместить информационную продукцию (листовки) в местах массового пребывания населения с телефонами «доверия» по территории обслуживания, электронными адресами участников Акции;</w:t>
      </w:r>
    </w:p>
    <w:p w:rsidR="0041750A" w:rsidRDefault="00BE2916" w:rsidP="0041750A">
      <w:pPr>
        <w:pStyle w:val="a3"/>
        <w:spacing w:before="0" w:beforeAutospacing="0" w:after="0" w:afterAutospacing="0"/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- активизировать работу и организационную поддержку волонтерам, участвующим в молодежном проекте «</w:t>
      </w:r>
      <w:proofErr w:type="spellStart"/>
      <w:r>
        <w:rPr>
          <w:sz w:val="28"/>
          <w:szCs w:val="28"/>
        </w:rPr>
        <w:t>Киберпатруль</w:t>
      </w:r>
      <w:proofErr w:type="spellEnd"/>
      <w:r>
        <w:rPr>
          <w:sz w:val="28"/>
          <w:szCs w:val="28"/>
        </w:rPr>
        <w:t xml:space="preserve">», направленном на выявление информации о </w:t>
      </w:r>
      <w:proofErr w:type="spellStart"/>
      <w:r>
        <w:rPr>
          <w:sz w:val="28"/>
          <w:szCs w:val="28"/>
        </w:rPr>
        <w:t>наркораспространителях</w:t>
      </w:r>
      <w:proofErr w:type="spellEnd"/>
      <w:r>
        <w:rPr>
          <w:sz w:val="28"/>
          <w:szCs w:val="28"/>
        </w:rPr>
        <w:t xml:space="preserve"> в </w:t>
      </w:r>
      <w:proofErr w:type="spellStart"/>
      <w:proofErr w:type="gramStart"/>
      <w:r>
        <w:rPr>
          <w:sz w:val="28"/>
          <w:szCs w:val="28"/>
        </w:rPr>
        <w:t>Интернет-сети</w:t>
      </w:r>
      <w:proofErr w:type="spellEnd"/>
      <w:proofErr w:type="gramEnd"/>
      <w:r>
        <w:rPr>
          <w:sz w:val="28"/>
          <w:szCs w:val="28"/>
        </w:rPr>
        <w:t>.</w:t>
      </w:r>
    </w:p>
    <w:p w:rsidR="004104DF" w:rsidRDefault="00993B35" w:rsidP="00BE2916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E2916">
        <w:rPr>
          <w:sz w:val="28"/>
          <w:szCs w:val="28"/>
        </w:rPr>
        <w:t>. Отделу СМИ Администрации города Железногорска</w:t>
      </w:r>
      <w:r w:rsidR="004104DF">
        <w:rPr>
          <w:sz w:val="28"/>
          <w:szCs w:val="28"/>
        </w:rPr>
        <w:t>:</w:t>
      </w:r>
    </w:p>
    <w:p w:rsidR="004104DF" w:rsidRDefault="004104DF" w:rsidP="00BE2916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E2916">
        <w:rPr>
          <w:sz w:val="28"/>
          <w:szCs w:val="28"/>
        </w:rPr>
        <w:t xml:space="preserve"> содействовать освещению деятель</w:t>
      </w:r>
      <w:r w:rsidR="004C24CC">
        <w:rPr>
          <w:sz w:val="28"/>
          <w:szCs w:val="28"/>
        </w:rPr>
        <w:t>ности</w:t>
      </w:r>
      <w:r w:rsidR="004C24CC" w:rsidRPr="004C24CC">
        <w:rPr>
          <w:sz w:val="28"/>
          <w:szCs w:val="28"/>
        </w:rPr>
        <w:t xml:space="preserve"> </w:t>
      </w:r>
      <w:proofErr w:type="spellStart"/>
      <w:r w:rsidR="004C24CC">
        <w:rPr>
          <w:sz w:val="28"/>
          <w:szCs w:val="28"/>
        </w:rPr>
        <w:t>антинаркотической</w:t>
      </w:r>
      <w:proofErr w:type="spellEnd"/>
      <w:r w:rsidR="004C24CC">
        <w:rPr>
          <w:sz w:val="28"/>
          <w:szCs w:val="28"/>
        </w:rPr>
        <w:t xml:space="preserve"> комиссии города Железногорска</w:t>
      </w:r>
      <w:r w:rsidR="00BE2916">
        <w:rPr>
          <w:sz w:val="28"/>
          <w:szCs w:val="28"/>
        </w:rPr>
        <w:t>, общественности в данном направлении, используя при этом все виды городских средств массовой информации</w:t>
      </w:r>
      <w:r>
        <w:rPr>
          <w:sz w:val="28"/>
          <w:szCs w:val="28"/>
        </w:rPr>
        <w:t>;</w:t>
      </w:r>
    </w:p>
    <w:p w:rsidR="0041750A" w:rsidRPr="004104DF" w:rsidRDefault="004104DF" w:rsidP="00A91F7C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 наглядную антирекламу</w:t>
      </w:r>
      <w:r w:rsidR="00FF4722">
        <w:rPr>
          <w:sz w:val="28"/>
          <w:szCs w:val="28"/>
        </w:rPr>
        <w:t xml:space="preserve"> </w:t>
      </w:r>
      <w:r>
        <w:rPr>
          <w:sz w:val="28"/>
          <w:szCs w:val="28"/>
        </w:rPr>
        <w:t>в части  незаконного оборота наркотических средств и психотропных веществ в городских средствах массовой информации.</w:t>
      </w:r>
    </w:p>
    <w:p w:rsidR="00BE2916" w:rsidRDefault="00993B35" w:rsidP="00BE2916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E2916">
        <w:rPr>
          <w:sz w:val="28"/>
          <w:szCs w:val="28"/>
        </w:rPr>
        <w:t>. Управле</w:t>
      </w:r>
      <w:r w:rsidR="00DD1EAF">
        <w:rPr>
          <w:sz w:val="28"/>
          <w:szCs w:val="28"/>
        </w:rPr>
        <w:t>нию по безопасности и</w:t>
      </w:r>
      <w:r w:rsidR="00BE2916">
        <w:rPr>
          <w:sz w:val="28"/>
          <w:szCs w:val="28"/>
        </w:rPr>
        <w:t xml:space="preserve"> противодействию коррупции Администрации города Железногорска совместно с </w:t>
      </w:r>
      <w:r w:rsidR="00D913CD">
        <w:rPr>
          <w:sz w:val="28"/>
          <w:szCs w:val="28"/>
        </w:rPr>
        <w:t>общественными организациями</w:t>
      </w:r>
      <w:r w:rsidR="00BE2916">
        <w:rPr>
          <w:sz w:val="28"/>
          <w:szCs w:val="28"/>
        </w:rPr>
        <w:t xml:space="preserve"> продолжить работу по выявлению и ликвидации надписей, содержащих ссылки в Интернет-ресурсах на мессенджеры, направлены на распространение наркотических веществ. </w:t>
      </w:r>
    </w:p>
    <w:p w:rsidR="00BE2916" w:rsidRDefault="00993B35" w:rsidP="00BE2916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E2916">
        <w:rPr>
          <w:sz w:val="28"/>
          <w:szCs w:val="28"/>
        </w:rPr>
        <w:t xml:space="preserve">. Информацию о результатах проведения Акции направить секретарю </w:t>
      </w:r>
      <w:proofErr w:type="spellStart"/>
      <w:r w:rsidR="00BE2916">
        <w:rPr>
          <w:sz w:val="28"/>
          <w:szCs w:val="28"/>
        </w:rPr>
        <w:t>антинаркотическо</w:t>
      </w:r>
      <w:r w:rsidR="00A91F7C">
        <w:rPr>
          <w:sz w:val="28"/>
          <w:szCs w:val="28"/>
        </w:rPr>
        <w:t>й</w:t>
      </w:r>
      <w:proofErr w:type="spellEnd"/>
      <w:r w:rsidR="00A91F7C">
        <w:rPr>
          <w:sz w:val="28"/>
          <w:szCs w:val="28"/>
        </w:rPr>
        <w:t xml:space="preserve"> комиссии </w:t>
      </w:r>
      <w:r w:rsidR="00D913CD">
        <w:rPr>
          <w:sz w:val="28"/>
          <w:szCs w:val="28"/>
        </w:rPr>
        <w:t>Анисимовой Е.Г</w:t>
      </w:r>
      <w:r w:rsidR="00A91F7C">
        <w:rPr>
          <w:sz w:val="28"/>
          <w:szCs w:val="28"/>
        </w:rPr>
        <w:t xml:space="preserve">. </w:t>
      </w:r>
      <w:r w:rsidR="00A91F7C" w:rsidRPr="00A91F7C">
        <w:rPr>
          <w:b/>
          <w:sz w:val="28"/>
          <w:szCs w:val="28"/>
        </w:rPr>
        <w:t>2</w:t>
      </w:r>
      <w:r w:rsidR="00D913CD">
        <w:rPr>
          <w:b/>
          <w:sz w:val="28"/>
          <w:szCs w:val="28"/>
        </w:rPr>
        <w:t>7</w:t>
      </w:r>
      <w:r w:rsidR="00E72092" w:rsidRPr="00A91F7C">
        <w:rPr>
          <w:b/>
          <w:sz w:val="28"/>
          <w:szCs w:val="28"/>
        </w:rPr>
        <w:t>.</w:t>
      </w:r>
      <w:r w:rsidR="004B45B4">
        <w:rPr>
          <w:b/>
          <w:sz w:val="28"/>
          <w:szCs w:val="28"/>
        </w:rPr>
        <w:t>10</w:t>
      </w:r>
      <w:r w:rsidR="00E72092" w:rsidRPr="00A91F7C">
        <w:rPr>
          <w:b/>
          <w:sz w:val="28"/>
          <w:szCs w:val="28"/>
        </w:rPr>
        <w:t>.202</w:t>
      </w:r>
      <w:r w:rsidR="00D913CD">
        <w:rPr>
          <w:b/>
          <w:sz w:val="28"/>
          <w:szCs w:val="28"/>
        </w:rPr>
        <w:t>5 года</w:t>
      </w:r>
      <w:r w:rsidR="00BE2916" w:rsidRPr="00A91F7C">
        <w:rPr>
          <w:b/>
          <w:sz w:val="28"/>
          <w:szCs w:val="28"/>
        </w:rPr>
        <w:t>.</w:t>
      </w:r>
    </w:p>
    <w:p w:rsidR="00BE2916" w:rsidRDefault="00993B35" w:rsidP="00BE2916">
      <w:pPr>
        <w:suppressAutoHyphens/>
        <w:ind w:right="1" w:firstLine="74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E2916">
        <w:rPr>
          <w:sz w:val="28"/>
          <w:szCs w:val="28"/>
        </w:rPr>
        <w:t xml:space="preserve">. </w:t>
      </w:r>
      <w:proofErr w:type="gramStart"/>
      <w:r w:rsidR="00BE2916">
        <w:rPr>
          <w:sz w:val="28"/>
          <w:szCs w:val="28"/>
        </w:rPr>
        <w:t>Контроль за</w:t>
      </w:r>
      <w:proofErr w:type="gramEnd"/>
      <w:r w:rsidR="00BE2916">
        <w:rPr>
          <w:sz w:val="28"/>
          <w:szCs w:val="28"/>
        </w:rPr>
        <w:t xml:space="preserve"> исполнением данного решения </w:t>
      </w:r>
      <w:r w:rsidR="00D913CD">
        <w:rPr>
          <w:sz w:val="28"/>
          <w:szCs w:val="28"/>
        </w:rPr>
        <w:t>оставляю за собой</w:t>
      </w:r>
      <w:r w:rsidR="00BE2916">
        <w:rPr>
          <w:sz w:val="28"/>
          <w:szCs w:val="28"/>
        </w:rPr>
        <w:t>.</w:t>
      </w:r>
    </w:p>
    <w:p w:rsidR="00BE2916" w:rsidRPr="00CA6BB0" w:rsidRDefault="00BE2916" w:rsidP="00BE2916">
      <w:pPr>
        <w:jc w:val="both"/>
        <w:rPr>
          <w:b/>
          <w:sz w:val="28"/>
          <w:szCs w:val="28"/>
        </w:rPr>
      </w:pPr>
    </w:p>
    <w:tbl>
      <w:tblPr>
        <w:tblW w:w="14453" w:type="dxa"/>
        <w:tblLook w:val="01E0"/>
      </w:tblPr>
      <w:tblGrid>
        <w:gridCol w:w="10019"/>
        <w:gridCol w:w="4434"/>
      </w:tblGrid>
      <w:tr w:rsidR="00BE2916" w:rsidTr="00BE2916">
        <w:tc>
          <w:tcPr>
            <w:tcW w:w="10019" w:type="dxa"/>
          </w:tcPr>
          <w:p w:rsidR="00BE2916" w:rsidRPr="00CA6BB0" w:rsidRDefault="00BE2916" w:rsidP="00BE2916">
            <w:pPr>
              <w:ind w:right="-869"/>
              <w:jc w:val="both"/>
              <w:rPr>
                <w:sz w:val="28"/>
                <w:szCs w:val="28"/>
              </w:rPr>
            </w:pPr>
          </w:p>
          <w:p w:rsidR="00BE2916" w:rsidRDefault="00D913CD" w:rsidP="00D91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BE2916">
              <w:rPr>
                <w:sz w:val="28"/>
                <w:szCs w:val="28"/>
              </w:rPr>
              <w:t xml:space="preserve"> города Железногорска</w:t>
            </w:r>
            <w:r>
              <w:rPr>
                <w:sz w:val="28"/>
                <w:szCs w:val="28"/>
              </w:rPr>
              <w:t xml:space="preserve">                                                           А.В. Михайлов</w:t>
            </w:r>
          </w:p>
        </w:tc>
        <w:tc>
          <w:tcPr>
            <w:tcW w:w="4434" w:type="dxa"/>
          </w:tcPr>
          <w:p w:rsidR="00BE2916" w:rsidRDefault="00BE2916">
            <w:pPr>
              <w:rPr>
                <w:sz w:val="28"/>
                <w:szCs w:val="28"/>
              </w:rPr>
            </w:pPr>
          </w:p>
        </w:tc>
      </w:tr>
    </w:tbl>
    <w:p w:rsidR="00515E7F" w:rsidRDefault="00515E7F"/>
    <w:sectPr w:rsidR="00515E7F" w:rsidSect="000820A6">
      <w:pgSz w:w="11906" w:h="16838"/>
      <w:pgMar w:top="709" w:right="850" w:bottom="426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2916"/>
    <w:rsid w:val="000820A6"/>
    <w:rsid w:val="001174BB"/>
    <w:rsid w:val="00136302"/>
    <w:rsid w:val="00172868"/>
    <w:rsid w:val="002361BA"/>
    <w:rsid w:val="00324C40"/>
    <w:rsid w:val="0034100D"/>
    <w:rsid w:val="004104DF"/>
    <w:rsid w:val="0041750A"/>
    <w:rsid w:val="004601E7"/>
    <w:rsid w:val="00475CEC"/>
    <w:rsid w:val="004905A7"/>
    <w:rsid w:val="004B45B4"/>
    <w:rsid w:val="004C24CC"/>
    <w:rsid w:val="00515E7F"/>
    <w:rsid w:val="00524924"/>
    <w:rsid w:val="007F5B4B"/>
    <w:rsid w:val="00821FA3"/>
    <w:rsid w:val="008A1622"/>
    <w:rsid w:val="008A324A"/>
    <w:rsid w:val="00955AB1"/>
    <w:rsid w:val="00993B35"/>
    <w:rsid w:val="009B09E9"/>
    <w:rsid w:val="00A91F7C"/>
    <w:rsid w:val="00B62DF1"/>
    <w:rsid w:val="00BE2916"/>
    <w:rsid w:val="00CA6BB0"/>
    <w:rsid w:val="00D52442"/>
    <w:rsid w:val="00D71A33"/>
    <w:rsid w:val="00D913CD"/>
    <w:rsid w:val="00DD1EAF"/>
    <w:rsid w:val="00DD2718"/>
    <w:rsid w:val="00E360F2"/>
    <w:rsid w:val="00E72092"/>
    <w:rsid w:val="00EA21E2"/>
    <w:rsid w:val="00F84D7B"/>
    <w:rsid w:val="00FF4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Web)1"/>
    <w:basedOn w:val="a"/>
    <w:unhideWhenUsed/>
    <w:qFormat/>
    <w:rsid w:val="00BE291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BE291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A21E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21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1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usr</cp:lastModifiedBy>
  <cp:revision>14</cp:revision>
  <cp:lastPrinted>2024-10-11T08:20:00Z</cp:lastPrinted>
  <dcterms:created xsi:type="dcterms:W3CDTF">2022-03-10T08:45:00Z</dcterms:created>
  <dcterms:modified xsi:type="dcterms:W3CDTF">2025-10-10T07:38:00Z</dcterms:modified>
</cp:coreProperties>
</file>